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宋体" w:hAnsi="宋体" w:eastAsia="宋体" w:cs="宋体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0" w:lineRule="exact"/>
        <w:jc w:val="center"/>
        <w:textAlignment w:val="auto"/>
        <w:rPr>
          <w:rFonts w:hint="eastAsia" w:ascii="宋体" w:hAnsi="宋体" w:eastAsia="宋体" w:cs="宋体"/>
          <w:color w:val="auto"/>
          <w:spacing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pacing w:val="6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6"/>
          <w:sz w:val="44"/>
          <w:szCs w:val="44"/>
          <w:lang w:val="en-US" w:eastAsia="zh-CN"/>
        </w:rPr>
        <w:t>新乡市在乡镇（街道）行使消防救援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5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pacing w:val="6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6"/>
          <w:sz w:val="44"/>
          <w:szCs w:val="44"/>
          <w:lang w:val="en-US" w:eastAsia="zh-CN"/>
        </w:rPr>
        <w:t>行政处罚权的适用范围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70" w:lineRule="exact"/>
        <w:textAlignment w:val="auto"/>
        <w:rPr>
          <w:rFonts w:hint="eastAsia" w:ascii="宋体" w:hAnsi="宋体" w:eastAsia="宋体" w:cs="宋体"/>
          <w:spacing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32"/>
          <w:szCs w:val="32"/>
        </w:rPr>
        <w:t>一、居民住宅小区、商业服务网点</w:t>
      </w:r>
      <w:r>
        <w:rPr>
          <w:rFonts w:hint="eastAsia" w:ascii="宋体" w:hAnsi="宋体" w:eastAsia="宋体" w:cs="宋体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pacing w:val="0"/>
          <w:sz w:val="32"/>
          <w:szCs w:val="32"/>
        </w:rPr>
        <w:t>二、建筑面积在300平方米以下</w:t>
      </w:r>
      <w:r>
        <w:rPr>
          <w:rFonts w:hint="eastAsia" w:ascii="宋体" w:hAnsi="宋体" w:eastAsia="宋体" w:cs="宋体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0"/>
          <w:sz w:val="32"/>
          <w:szCs w:val="32"/>
        </w:rPr>
        <w:t>不含本数</w:t>
      </w:r>
      <w:r>
        <w:rPr>
          <w:rFonts w:hint="eastAsia" w:ascii="宋体" w:hAnsi="宋体" w:eastAsia="宋体" w:cs="宋体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0"/>
          <w:sz w:val="32"/>
          <w:szCs w:val="32"/>
        </w:rPr>
        <w:t>的下列场所：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pacing w:val="0"/>
          <w:sz w:val="32"/>
          <w:szCs w:val="32"/>
        </w:rPr>
        <w:t>（一）“多合一”场所；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pacing w:val="0"/>
          <w:sz w:val="32"/>
          <w:szCs w:val="32"/>
        </w:rPr>
        <w:t>（二）出租屋、群租房；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pacing w:val="0"/>
          <w:sz w:val="32"/>
          <w:szCs w:val="32"/>
        </w:rPr>
        <w:t>（三）商店、集贸市场、旅馆、饭店（含农家乐）、沿街门店；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pacing w:val="0"/>
          <w:sz w:val="32"/>
          <w:szCs w:val="32"/>
        </w:rPr>
        <w:t>（四）洗浴、足浴、茶社、美容美发、采耳、健身、汗蒸等营业性休闲场所；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pacing w:val="0"/>
          <w:sz w:val="32"/>
          <w:szCs w:val="32"/>
        </w:rPr>
        <w:t>（五）邮政、电商、物流（含快递收发点）、金融网点、医疗卫生机构；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pacing w:val="0"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32"/>
          <w:szCs w:val="32"/>
        </w:rPr>
        <w:t>（六）公共书屋、展示陈列等基层文化服务场所。</w:t>
      </w: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hint="default" w:ascii="Times New Roman" w:hAns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0" w:leftChars="0" w:firstLine="0" w:firstLineChars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0" w:leftChars="0" w:firstLine="0" w:firstLineChars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YmM3YjcwNWE5ZGFjOWI0Y2M5NWU5MTI4Y2ViYTAifQ=="/>
  </w:docVars>
  <w:rsids>
    <w:rsidRoot w:val="0ED16067"/>
    <w:rsid w:val="0ED16067"/>
    <w:rsid w:val="1E2F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next w:val="2"/>
    <w:semiHidden/>
    <w:unhideWhenUsed/>
    <w:qFormat/>
    <w:uiPriority w:val="99"/>
    <w:pPr>
      <w:spacing w:after="120" w:line="480" w:lineRule="auto"/>
    </w:p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next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8">
    <w:name w:val="Body Text First Indent1"/>
    <w:basedOn w:val="2"/>
    <w:qFormat/>
    <w:uiPriority w:val="0"/>
    <w:pPr>
      <w:ind w:firstLine="420" w:firstLineChars="100"/>
    </w:pPr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71"/>
    <w:basedOn w:val="7"/>
    <w:qFormat/>
    <w:uiPriority w:val="0"/>
    <w:rPr>
      <w:rFonts w:hint="eastAsia" w:ascii="宋体" w:hAnsi="宋体" w:eastAsia="宋体" w:cs="宋体"/>
      <w:color w:val="222222"/>
      <w:sz w:val="18"/>
      <w:szCs w:val="18"/>
      <w:u w:val="none"/>
    </w:rPr>
  </w:style>
  <w:style w:type="character" w:customStyle="1" w:styleId="11">
    <w:name w:val="font8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3338</Words>
  <Characters>3381</Characters>
  <Lines>0</Lines>
  <Paragraphs>0</Paragraphs>
  <TotalTime>0</TotalTime>
  <ScaleCrop>false</ScaleCrop>
  <LinksUpToDate>false</LinksUpToDate>
  <CharactersWithSpaces>3381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2023-07-28T10:18:00Z</dcterms:created>
  <dc:creator>Administrator</dc:creator>
  <cp:lastModifiedBy>Administrator</cp:lastModifiedBy>
  <dcterms:modified xsi:type="dcterms:W3CDTF">2023-07-28T10:20:26Z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A5AA5CAE5D3D4D9886CFF227BA28F713_13</vt:lpwstr>
  </property>
</Properties>
</file>